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F" w:rsidRDefault="00435BF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33" w:lineRule="exact"/>
        <w:rPr>
          <w:sz w:val="24"/>
          <w:szCs w:val="24"/>
        </w:rPr>
      </w:pPr>
    </w:p>
    <w:p w:rsidR="00EB017F" w:rsidRDefault="00435BF6">
      <w:pPr>
        <w:spacing w:line="264" w:lineRule="auto"/>
        <w:ind w:left="1000" w:right="740" w:firstLine="7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«Влияние духовно-нравственного воспитания на формирование детских отношений в коллективе»</w:t>
      </w: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22" w:lineRule="exact"/>
        <w:rPr>
          <w:sz w:val="24"/>
          <w:szCs w:val="24"/>
        </w:rPr>
      </w:pPr>
    </w:p>
    <w:p w:rsidR="00EB017F" w:rsidRDefault="00435BF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Подготовил:</w:t>
      </w:r>
    </w:p>
    <w:p w:rsidR="00EB017F" w:rsidRDefault="00EB017F">
      <w:pPr>
        <w:spacing w:line="2" w:lineRule="exact"/>
        <w:rPr>
          <w:sz w:val="24"/>
          <w:szCs w:val="24"/>
        </w:rPr>
      </w:pPr>
    </w:p>
    <w:p w:rsidR="00EB017F" w:rsidRDefault="00435BF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начальных</w:t>
      </w:r>
      <w:r>
        <w:rPr>
          <w:rFonts w:eastAsia="Times New Roman"/>
          <w:sz w:val="28"/>
          <w:szCs w:val="28"/>
        </w:rPr>
        <w:t xml:space="preserve"> классов</w:t>
      </w:r>
    </w:p>
    <w:p w:rsidR="00EB017F" w:rsidRDefault="00435BF6" w:rsidP="00435BF6">
      <w:pPr>
        <w:jc w:val="right"/>
        <w:sectPr w:rsidR="00EB017F">
          <w:pgSz w:w="11900" w:h="16838"/>
          <w:pgMar w:top="561" w:right="566" w:bottom="376" w:left="144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8"/>
          <w:szCs w:val="28"/>
        </w:rPr>
        <w:t xml:space="preserve"> Руденко Елена Леонидовна</w:t>
      </w: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EB017F">
      <w:pPr>
        <w:spacing w:line="200" w:lineRule="exact"/>
        <w:rPr>
          <w:sz w:val="24"/>
          <w:szCs w:val="24"/>
        </w:rPr>
      </w:pPr>
    </w:p>
    <w:p w:rsidR="00EB017F" w:rsidRDefault="00435BF6">
      <w:pPr>
        <w:ind w:right="-279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EB017F" w:rsidRDefault="00EB017F">
      <w:pPr>
        <w:sectPr w:rsidR="00EB017F">
          <w:type w:val="continuous"/>
          <w:pgSz w:w="11900" w:h="16838"/>
          <w:pgMar w:top="561" w:right="566" w:bottom="376" w:left="1440" w:header="0" w:footer="0" w:gutter="0"/>
          <w:cols w:space="720" w:equalWidth="0">
            <w:col w:w="9900"/>
          </w:cols>
        </w:sectPr>
      </w:pPr>
    </w:p>
    <w:p w:rsidR="00EB017F" w:rsidRDefault="00435BF6">
      <w:pPr>
        <w:ind w:left="62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«Покинут счастьем будет тот,</w:t>
      </w:r>
    </w:p>
    <w:p w:rsidR="00EB017F" w:rsidRDefault="00EB017F">
      <w:pPr>
        <w:spacing w:line="48" w:lineRule="exact"/>
        <w:rPr>
          <w:sz w:val="20"/>
          <w:szCs w:val="20"/>
        </w:rPr>
      </w:pPr>
    </w:p>
    <w:p w:rsidR="00EB017F" w:rsidRDefault="00435BF6">
      <w:pPr>
        <w:ind w:left="62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кого ребёнком плохо воспитали.</w:t>
      </w:r>
    </w:p>
    <w:p w:rsidR="00EB017F" w:rsidRDefault="00EB017F">
      <w:pPr>
        <w:spacing w:line="48" w:lineRule="exact"/>
        <w:rPr>
          <w:sz w:val="20"/>
          <w:szCs w:val="20"/>
        </w:rPr>
      </w:pPr>
    </w:p>
    <w:p w:rsidR="00EB017F" w:rsidRDefault="00435BF6">
      <w:pPr>
        <w:ind w:left="62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Побег зелёный выпрямить легко,</w:t>
      </w:r>
    </w:p>
    <w:p w:rsidR="00EB017F" w:rsidRDefault="00EB017F">
      <w:pPr>
        <w:spacing w:line="50" w:lineRule="exact"/>
        <w:rPr>
          <w:sz w:val="20"/>
          <w:szCs w:val="20"/>
        </w:rPr>
      </w:pPr>
    </w:p>
    <w:p w:rsidR="00EB017F" w:rsidRDefault="00435BF6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сухую ветвь один </w:t>
      </w:r>
      <w:r>
        <w:rPr>
          <w:rFonts w:eastAsia="Times New Roman"/>
          <w:sz w:val="28"/>
          <w:szCs w:val="28"/>
        </w:rPr>
        <w:t>огонь исправит».</w:t>
      </w:r>
    </w:p>
    <w:p w:rsidR="00EB017F" w:rsidRDefault="00EB017F">
      <w:pPr>
        <w:spacing w:line="48" w:lineRule="exact"/>
        <w:rPr>
          <w:sz w:val="20"/>
          <w:szCs w:val="20"/>
        </w:rPr>
      </w:pPr>
    </w:p>
    <w:p w:rsidR="00EB017F" w:rsidRDefault="00435BF6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Саади</w:t>
      </w:r>
    </w:p>
    <w:p w:rsidR="00EB017F" w:rsidRDefault="00EB017F">
      <w:pPr>
        <w:spacing w:line="299" w:lineRule="exact"/>
        <w:rPr>
          <w:sz w:val="20"/>
          <w:szCs w:val="20"/>
        </w:rPr>
      </w:pPr>
    </w:p>
    <w:p w:rsidR="00EB017F" w:rsidRDefault="00435BF6">
      <w:pPr>
        <w:spacing w:line="27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Нравственность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компонент культуры,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содержанием которого выступают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этические ценности, составляющие основу сознания. Нравственность - это способность человека действовать, думать и чувствовать в соответствии со своим духовным </w:t>
      </w:r>
      <w:r>
        <w:rPr>
          <w:rFonts w:eastAsia="Times New Roman"/>
          <w:sz w:val="28"/>
          <w:szCs w:val="28"/>
        </w:rPr>
        <w:t>началом, это способы и приемы передачи своего внутреннего духовного мира.</w:t>
      </w:r>
    </w:p>
    <w:p w:rsidR="00EB017F" w:rsidRDefault="00EB017F">
      <w:pPr>
        <w:spacing w:line="262" w:lineRule="exact"/>
        <w:rPr>
          <w:sz w:val="20"/>
          <w:szCs w:val="20"/>
        </w:rPr>
      </w:pPr>
    </w:p>
    <w:p w:rsidR="00EB017F" w:rsidRDefault="00435BF6">
      <w:pPr>
        <w:spacing w:line="272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духовно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нравственное воспитание</w:t>
      </w:r>
      <w:r>
        <w:rPr>
          <w:rFonts w:eastAsia="Times New Roman"/>
          <w:sz w:val="28"/>
          <w:szCs w:val="28"/>
        </w:rPr>
        <w:t xml:space="preserve"> - это создание условий для воспитания человека, который старается жить в согласии со своей совестью. Под </w:t>
      </w:r>
      <w:r>
        <w:rPr>
          <w:rFonts w:eastAsia="Times New Roman"/>
          <w:b/>
          <w:bCs/>
          <w:sz w:val="28"/>
          <w:szCs w:val="28"/>
        </w:rPr>
        <w:t>духовно-нравственным воспит</w:t>
      </w:r>
      <w:r>
        <w:rPr>
          <w:rFonts w:eastAsia="Times New Roman"/>
          <w:b/>
          <w:bCs/>
          <w:sz w:val="28"/>
          <w:szCs w:val="28"/>
        </w:rPr>
        <w:t xml:space="preserve">анием </w:t>
      </w:r>
      <w:r>
        <w:rPr>
          <w:rFonts w:eastAsia="Times New Roman"/>
          <w:sz w:val="28"/>
          <w:szCs w:val="28"/>
        </w:rPr>
        <w:t>понимается процесс формирования 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человека:</w:t>
      </w:r>
    </w:p>
    <w:p w:rsidR="00EB017F" w:rsidRDefault="00EB017F">
      <w:pPr>
        <w:spacing w:line="250" w:lineRule="exact"/>
        <w:rPr>
          <w:sz w:val="20"/>
          <w:szCs w:val="20"/>
        </w:rPr>
      </w:pPr>
    </w:p>
    <w:p w:rsidR="00EB017F" w:rsidRDefault="00435BF6">
      <w:pPr>
        <w:numPr>
          <w:ilvl w:val="0"/>
          <w:numId w:val="1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Нравственных чувств.</w:t>
      </w:r>
    </w:p>
    <w:p w:rsidR="00EB017F" w:rsidRDefault="00EB017F">
      <w:pPr>
        <w:spacing w:line="287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0"/>
          <w:numId w:val="1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Нравственных позиций (различение добра и зла, любовь к Родине и др.)</w:t>
      </w:r>
    </w:p>
    <w:p w:rsidR="00EB017F" w:rsidRDefault="00EB017F">
      <w:pPr>
        <w:spacing w:line="287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0"/>
          <w:numId w:val="1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Нравственного поведения.</w:t>
      </w:r>
    </w:p>
    <w:p w:rsidR="00EB017F" w:rsidRDefault="00EB017F">
      <w:pPr>
        <w:spacing w:line="302" w:lineRule="exact"/>
        <w:rPr>
          <w:sz w:val="20"/>
          <w:szCs w:val="20"/>
        </w:rPr>
      </w:pPr>
    </w:p>
    <w:p w:rsidR="00EB017F" w:rsidRDefault="00435BF6">
      <w:pPr>
        <w:spacing w:line="267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Духовность и нравственность - понятия, существующие в неразрывном единстве. При их </w:t>
      </w:r>
      <w:r>
        <w:rPr>
          <w:rFonts w:eastAsia="Times New Roman"/>
          <w:sz w:val="28"/>
          <w:szCs w:val="28"/>
        </w:rPr>
        <w:t>отсутствии начинается распад личности и культуры.</w:t>
      </w:r>
    </w:p>
    <w:p w:rsidR="00EB017F" w:rsidRDefault="00EB017F">
      <w:pPr>
        <w:spacing w:line="304" w:lineRule="exact"/>
        <w:rPr>
          <w:sz w:val="20"/>
          <w:szCs w:val="20"/>
        </w:rPr>
      </w:pPr>
    </w:p>
    <w:p w:rsidR="00EB017F" w:rsidRDefault="00435BF6">
      <w:pPr>
        <w:spacing w:line="273" w:lineRule="auto"/>
        <w:ind w:left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Сегодня в обществе царит бездуховность, безнравственность. Такие вечные нравственные категории как дружба, любовь, совесть, образованность, ответственность, добродетель, ушли на второй план, в мире все мер</w:t>
      </w:r>
      <w:r>
        <w:rPr>
          <w:rFonts w:eastAsia="Times New Roman"/>
          <w:sz w:val="28"/>
          <w:szCs w:val="28"/>
        </w:rPr>
        <w:t>яется деньгами. Предлагаю познакомиться с позицией молодого человека, который считает, что живет в ногу со временем.</w:t>
      </w:r>
    </w:p>
    <w:p w:rsidR="00EB017F" w:rsidRDefault="00EB017F">
      <w:pPr>
        <w:spacing w:line="287" w:lineRule="exact"/>
        <w:rPr>
          <w:sz w:val="20"/>
          <w:szCs w:val="20"/>
        </w:rPr>
      </w:pPr>
    </w:p>
    <w:p w:rsidR="00EB017F" w:rsidRDefault="00435BF6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Просмотр видеоролика «Я живу в ногу со временем»</w:t>
      </w:r>
    </w:p>
    <w:p w:rsidR="00EB017F" w:rsidRDefault="00EB017F">
      <w:pPr>
        <w:spacing w:line="344" w:lineRule="exact"/>
        <w:rPr>
          <w:sz w:val="20"/>
          <w:szCs w:val="20"/>
        </w:rPr>
      </w:pPr>
    </w:p>
    <w:p w:rsidR="00EB017F" w:rsidRDefault="00435BF6">
      <w:pPr>
        <w:spacing w:line="271" w:lineRule="auto"/>
        <w:ind w:left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Хотим ли мы, чтобы наши дети выросли такими? Бесспорно, мы хотим видеть в наших детях др</w:t>
      </w:r>
      <w:r>
        <w:rPr>
          <w:rFonts w:eastAsia="Times New Roman"/>
          <w:sz w:val="28"/>
          <w:szCs w:val="28"/>
        </w:rPr>
        <w:t>угие нравственные качества. Но эти качества не падают как манна небесная, нужно приложить много усилий, чтобы наполнить ими своих детей.</w:t>
      </w:r>
    </w:p>
    <w:p w:rsidR="00EB017F" w:rsidRDefault="00EB017F">
      <w:pPr>
        <w:spacing w:line="291" w:lineRule="exact"/>
        <w:rPr>
          <w:sz w:val="20"/>
          <w:szCs w:val="20"/>
        </w:rPr>
      </w:pPr>
    </w:p>
    <w:p w:rsidR="00EB017F" w:rsidRDefault="00435BF6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Стремительно меняется время, меняется общество и отношения между людьми.</w:t>
      </w:r>
    </w:p>
    <w:p w:rsidR="00EB017F" w:rsidRDefault="00EB017F">
      <w:pPr>
        <w:spacing w:line="64" w:lineRule="exact"/>
        <w:rPr>
          <w:sz w:val="20"/>
          <w:szCs w:val="20"/>
        </w:rPr>
      </w:pPr>
    </w:p>
    <w:p w:rsidR="00EB017F" w:rsidRDefault="00435BF6">
      <w:pPr>
        <w:numPr>
          <w:ilvl w:val="0"/>
          <w:numId w:val="2"/>
        </w:numPr>
        <w:tabs>
          <w:tab w:val="left" w:pos="1018"/>
        </w:tabs>
        <w:spacing w:line="273" w:lineRule="auto"/>
        <w:ind w:left="706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современной школе роль классного руководит</w:t>
      </w:r>
      <w:r>
        <w:rPr>
          <w:rFonts w:eastAsia="Times New Roman"/>
          <w:sz w:val="28"/>
          <w:szCs w:val="28"/>
        </w:rPr>
        <w:t>еля и воспитателя остаётся неизменной. Он не только руководит, направляет, но и воспитывает. Чтобы процесс воспитания проходил успешно и безболезненно, вокруг обучающегося должна быть создана такая атмосфера, где ему будет так же хорошо и уютно, как в семь</w:t>
      </w:r>
      <w:r>
        <w:rPr>
          <w:rFonts w:eastAsia="Times New Roman"/>
          <w:sz w:val="28"/>
          <w:szCs w:val="28"/>
        </w:rPr>
        <w:t>е. Нужно приложить все усилия, чтобы ученик, перешагивая порог</w:t>
      </w:r>
    </w:p>
    <w:p w:rsidR="00EB017F" w:rsidRDefault="00EB017F">
      <w:pPr>
        <w:sectPr w:rsidR="00EB017F">
          <w:pgSz w:w="11900" w:h="16838"/>
          <w:pgMar w:top="561" w:right="566" w:bottom="198" w:left="994" w:header="0" w:footer="0" w:gutter="0"/>
          <w:cols w:space="720" w:equalWidth="0">
            <w:col w:w="10346"/>
          </w:cols>
        </w:sectPr>
      </w:pPr>
    </w:p>
    <w:p w:rsidR="00EB017F" w:rsidRDefault="00435BF6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школы, почувствовал, что в школе его ждут. В создании такой атмосферы мне, как учителю и воспитателю, отводится главная роль.</w:t>
      </w:r>
    </w:p>
    <w:p w:rsidR="00EB017F" w:rsidRDefault="00EB017F">
      <w:pPr>
        <w:spacing w:line="230" w:lineRule="exact"/>
        <w:rPr>
          <w:sz w:val="20"/>
          <w:szCs w:val="20"/>
        </w:rPr>
      </w:pPr>
    </w:p>
    <w:p w:rsidR="00EB017F" w:rsidRDefault="00435BF6">
      <w:pPr>
        <w:numPr>
          <w:ilvl w:val="0"/>
          <w:numId w:val="3"/>
        </w:numPr>
        <w:tabs>
          <w:tab w:val="left" w:pos="562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данном классе я работаю четвертый год. Начиная с 1 класса, я поставила следующие воспитательные задачи, связанные с </w:t>
      </w:r>
      <w:r>
        <w:rPr>
          <w:rFonts w:eastAsia="Times New Roman"/>
          <w:b/>
          <w:bCs/>
          <w:sz w:val="28"/>
          <w:szCs w:val="28"/>
        </w:rPr>
        <w:t>духовно-нравственным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воспитанием:</w:t>
      </w:r>
    </w:p>
    <w:p w:rsidR="00EB017F" w:rsidRDefault="00EB017F">
      <w:pPr>
        <w:spacing w:line="202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1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доброе, отзывчивое отношение ребят друг к другу.</w:t>
      </w:r>
    </w:p>
    <w:p w:rsidR="00EB017F" w:rsidRDefault="00EB017F">
      <w:pPr>
        <w:spacing w:line="47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1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уважение к старшим.</w:t>
      </w:r>
    </w:p>
    <w:p w:rsidR="00EB017F" w:rsidRDefault="00EB017F">
      <w:pPr>
        <w:spacing w:line="61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1"/>
          <w:numId w:val="3"/>
        </w:numPr>
        <w:tabs>
          <w:tab w:val="left" w:pos="980"/>
        </w:tabs>
        <w:spacing w:line="267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Прививать </w:t>
      </w:r>
      <w:r>
        <w:rPr>
          <w:rFonts w:eastAsia="Times New Roman"/>
          <w:sz w:val="28"/>
          <w:szCs w:val="28"/>
        </w:rPr>
        <w:t>любовь к родному краю, стремление беречь и приумножать богатство и культурное наследие своего народа.</w:t>
      </w:r>
    </w:p>
    <w:p w:rsidR="00EB017F" w:rsidRDefault="00EB017F">
      <w:pPr>
        <w:spacing w:line="224" w:lineRule="exact"/>
        <w:rPr>
          <w:sz w:val="20"/>
          <w:szCs w:val="20"/>
        </w:rPr>
      </w:pPr>
    </w:p>
    <w:p w:rsidR="00EB017F" w:rsidRDefault="00435BF6">
      <w:pPr>
        <w:spacing w:line="265" w:lineRule="auto"/>
        <w:ind w:left="260" w:firstLine="1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себя я определила основное направление моей деятельности - быть </w:t>
      </w:r>
      <w:r>
        <w:rPr>
          <w:rFonts w:eastAsia="Times New Roman"/>
          <w:b/>
          <w:bCs/>
          <w:sz w:val="28"/>
          <w:szCs w:val="28"/>
        </w:rPr>
        <w:t xml:space="preserve">помощником </w:t>
      </w:r>
      <w:r>
        <w:rPr>
          <w:rFonts w:eastAsia="Times New Roman"/>
          <w:sz w:val="28"/>
          <w:szCs w:val="28"/>
        </w:rPr>
        <w:t>ребёнку в его жизненном самоопределении.</w:t>
      </w:r>
    </w:p>
    <w:p w:rsidR="00EB017F" w:rsidRDefault="00EB017F">
      <w:pPr>
        <w:spacing w:line="230" w:lineRule="exact"/>
        <w:rPr>
          <w:sz w:val="20"/>
          <w:szCs w:val="20"/>
        </w:rPr>
      </w:pPr>
    </w:p>
    <w:p w:rsidR="00EB017F" w:rsidRDefault="00435BF6">
      <w:pPr>
        <w:spacing w:line="272" w:lineRule="auto"/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 из условий успешного воспит</w:t>
      </w:r>
      <w:r>
        <w:rPr>
          <w:rFonts w:eastAsia="Times New Roman"/>
          <w:sz w:val="28"/>
          <w:szCs w:val="28"/>
        </w:rPr>
        <w:t>ания, на мой взгляд, заключается в следующем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ученик не должен ощущать давление со стороны взрослых, он должен чувствовать рядом плечо старшего друга, готового всегда прийти на помощь.</w:t>
      </w:r>
    </w:p>
    <w:p w:rsidR="00EB017F" w:rsidRDefault="00EB017F">
      <w:pPr>
        <w:spacing w:line="223" w:lineRule="exact"/>
        <w:rPr>
          <w:sz w:val="20"/>
          <w:szCs w:val="20"/>
        </w:rPr>
      </w:pPr>
    </w:p>
    <w:p w:rsidR="00EB017F" w:rsidRDefault="00435BF6">
      <w:pPr>
        <w:spacing w:line="265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понять, что интересует, что радует, что утомляет, что обижает де</w:t>
      </w:r>
      <w:r>
        <w:rPr>
          <w:rFonts w:eastAsia="Times New Roman"/>
          <w:sz w:val="28"/>
          <w:szCs w:val="28"/>
        </w:rPr>
        <w:t>тей, я чаще встаю на их место. И что же я вижу?</w:t>
      </w:r>
    </w:p>
    <w:p w:rsidR="00EB017F" w:rsidRDefault="00EB017F">
      <w:pPr>
        <w:spacing w:line="228" w:lineRule="exact"/>
        <w:rPr>
          <w:sz w:val="20"/>
          <w:szCs w:val="20"/>
        </w:rPr>
      </w:pPr>
    </w:p>
    <w:p w:rsidR="00EB017F" w:rsidRDefault="00435BF6">
      <w:pPr>
        <w:spacing w:line="274" w:lineRule="auto"/>
        <w:ind w:left="26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Мы загружаем в ребячьи головы цифры, факты, формулы, понятия. Отталкиваясь от мысли, что человека, прежде всего, создает не образование, а нравственность, необходимо решать задачи, которые создают целостную </w:t>
      </w:r>
      <w:r>
        <w:rPr>
          <w:rFonts w:eastAsia="Times New Roman"/>
          <w:sz w:val="28"/>
          <w:szCs w:val="28"/>
        </w:rPr>
        <w:t>систему, то есть концепцию, направленную на развитие личности обучающегося: “От гармонии воспитания - к осознанной нравственности, к гармонически развитой личности”.</w:t>
      </w:r>
    </w:p>
    <w:p w:rsidR="00EB017F" w:rsidRDefault="00EB017F">
      <w:pPr>
        <w:spacing w:line="216" w:lineRule="exact"/>
        <w:rPr>
          <w:sz w:val="20"/>
          <w:szCs w:val="20"/>
        </w:rPr>
      </w:pPr>
    </w:p>
    <w:p w:rsidR="00EB017F" w:rsidRDefault="00435BF6">
      <w:pPr>
        <w:spacing w:line="272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 уделяю особое внимание духовно-нравственному направлению.. Я работаю по двум программам</w:t>
      </w:r>
      <w:r>
        <w:rPr>
          <w:rFonts w:eastAsia="Times New Roman"/>
          <w:sz w:val="28"/>
          <w:szCs w:val="28"/>
        </w:rPr>
        <w:t>: « Уроки нравственности» и «Уроки доктора Здоровья». Кропотливая работа в этом направлении ведётся 4 год и приносит результат.</w:t>
      </w:r>
    </w:p>
    <w:p w:rsidR="00EB017F" w:rsidRDefault="00EB017F">
      <w:pPr>
        <w:spacing w:line="223" w:lineRule="exact"/>
        <w:rPr>
          <w:sz w:val="20"/>
          <w:szCs w:val="20"/>
        </w:rPr>
      </w:pPr>
    </w:p>
    <w:p w:rsidR="00EB017F" w:rsidRDefault="00435BF6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Главной формой воспитательной работы с учащимися остаётся классный час. Особое требование к классному часу-это активное участие</w:t>
      </w:r>
      <w:r>
        <w:rPr>
          <w:rFonts w:eastAsia="Times New Roman"/>
          <w:sz w:val="28"/>
          <w:szCs w:val="28"/>
        </w:rPr>
        <w:t xml:space="preserve"> в нём всех учащихся.</w:t>
      </w:r>
    </w:p>
    <w:p w:rsidR="00EB017F" w:rsidRDefault="00EB017F">
      <w:pPr>
        <w:spacing w:line="303" w:lineRule="exact"/>
        <w:rPr>
          <w:sz w:val="20"/>
          <w:szCs w:val="20"/>
        </w:rPr>
      </w:pPr>
    </w:p>
    <w:p w:rsidR="00EB017F" w:rsidRDefault="00435BF6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Ежедневно проводятся беседы о трудолюбии, бережливости, товариществе, дружбе, справедливости, доброте и отзывчивости, скромности непримиримости</w:t>
      </w:r>
    </w:p>
    <w:p w:rsidR="00EB017F" w:rsidRDefault="00EB017F">
      <w:pPr>
        <w:spacing w:line="26" w:lineRule="exact"/>
        <w:rPr>
          <w:sz w:val="20"/>
          <w:szCs w:val="20"/>
        </w:rPr>
      </w:pPr>
    </w:p>
    <w:p w:rsidR="00EB017F" w:rsidRDefault="00435BF6">
      <w:pPr>
        <w:numPr>
          <w:ilvl w:val="0"/>
          <w:numId w:val="4"/>
        </w:numPr>
        <w:tabs>
          <w:tab w:val="left" w:pos="639"/>
        </w:tabs>
        <w:spacing w:line="26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равнодушию и лжи. Тема беседы зависит от возникшей в классе определенной проблемы. В про</w:t>
      </w:r>
      <w:r>
        <w:rPr>
          <w:rFonts w:eastAsia="Times New Roman"/>
          <w:sz w:val="28"/>
          <w:szCs w:val="28"/>
        </w:rPr>
        <w:t>цессе бесед вырабатывается оценочное отношение к своему поведению и поведению других людей.</w:t>
      </w:r>
    </w:p>
    <w:p w:rsidR="00EB017F" w:rsidRDefault="00EB017F">
      <w:pPr>
        <w:sectPr w:rsidR="00EB017F">
          <w:pgSz w:w="11900" w:h="16838"/>
          <w:pgMar w:top="574" w:right="566" w:bottom="886" w:left="1440" w:header="0" w:footer="0" w:gutter="0"/>
          <w:cols w:space="720" w:equalWidth="0">
            <w:col w:w="9900"/>
          </w:cols>
        </w:sectPr>
      </w:pPr>
    </w:p>
    <w:p w:rsidR="00EB017F" w:rsidRDefault="00435BF6">
      <w:pPr>
        <w:numPr>
          <w:ilvl w:val="2"/>
          <w:numId w:val="5"/>
        </w:numPr>
        <w:tabs>
          <w:tab w:val="left" w:pos="735"/>
        </w:tabs>
        <w:spacing w:line="270" w:lineRule="auto"/>
        <w:ind w:left="260" w:firstLine="2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избегаю общих оценок личности каждого ученика. Считаю, что может быть плох поступок, а не ученик. Поэтому можно хвалить или осуждать за его по</w:t>
      </w:r>
      <w:r>
        <w:rPr>
          <w:rFonts w:eastAsia="Times New Roman"/>
          <w:sz w:val="28"/>
          <w:szCs w:val="28"/>
        </w:rPr>
        <w:t>ступок, но не следует оценку конкретного факта переносить на его личность</w:t>
      </w:r>
    </w:p>
    <w:p w:rsidR="00EB017F" w:rsidRDefault="00EB017F">
      <w:pPr>
        <w:spacing w:line="11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целом и говорить, что он вообще хороший или, наоборот, во всем плохой.</w:t>
      </w:r>
    </w:p>
    <w:p w:rsidR="00EB017F" w:rsidRDefault="00EB017F">
      <w:pPr>
        <w:spacing w:line="61" w:lineRule="exact"/>
        <w:rPr>
          <w:rFonts w:eastAsia="Times New Roman"/>
          <w:sz w:val="28"/>
          <w:szCs w:val="28"/>
        </w:rPr>
      </w:pPr>
    </w:p>
    <w:p w:rsidR="00EB017F" w:rsidRDefault="00435BF6">
      <w:pPr>
        <w:numPr>
          <w:ilvl w:val="1"/>
          <w:numId w:val="5"/>
        </w:numPr>
        <w:tabs>
          <w:tab w:val="left" w:pos="685"/>
        </w:tabs>
        <w:spacing w:line="274" w:lineRule="auto"/>
        <w:ind w:left="260" w:firstLine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завершении своего выступления хочу сказать, что нравственность учителя, моральные нормы, которыми он </w:t>
      </w:r>
      <w:r>
        <w:rPr>
          <w:rFonts w:eastAsia="Times New Roman"/>
          <w:sz w:val="28"/>
          <w:szCs w:val="28"/>
        </w:rPr>
        <w:t>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и воспитания обучающихся. Никакие воспитательные пр</w:t>
      </w:r>
      <w:r>
        <w:rPr>
          <w:rFonts w:eastAsia="Times New Roman"/>
          <w:sz w:val="28"/>
          <w:szCs w:val="28"/>
        </w:rPr>
        <w:t>ограммы не будут эффективны, если педагог не являет собой всегда главный для обучающихся пример нравственного и гражданского личностного поведения.</w:t>
      </w:r>
    </w:p>
    <w:p w:rsidR="00EB017F" w:rsidRDefault="00EB017F">
      <w:pPr>
        <w:spacing w:line="207" w:lineRule="exact"/>
        <w:rPr>
          <w:sz w:val="20"/>
          <w:szCs w:val="20"/>
        </w:rPr>
      </w:pPr>
    </w:p>
    <w:p w:rsidR="00EB017F" w:rsidRDefault="00435BF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sectPr w:rsidR="00EB017F" w:rsidSect="00EB017F">
      <w:pgSz w:w="11900" w:h="16838"/>
      <w:pgMar w:top="574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8AC8DF4"/>
    <w:lvl w:ilvl="0" w:tplc="3F305FA6">
      <w:start w:val="1"/>
      <w:numFmt w:val="bullet"/>
      <w:lvlText w:val="А"/>
      <w:lvlJc w:val="left"/>
    </w:lvl>
    <w:lvl w:ilvl="1" w:tplc="CF7C5E92">
      <w:numFmt w:val="decimal"/>
      <w:lvlText w:val=""/>
      <w:lvlJc w:val="left"/>
    </w:lvl>
    <w:lvl w:ilvl="2" w:tplc="9B6E74B6">
      <w:numFmt w:val="decimal"/>
      <w:lvlText w:val=""/>
      <w:lvlJc w:val="left"/>
    </w:lvl>
    <w:lvl w:ilvl="3" w:tplc="E154E8B2">
      <w:numFmt w:val="decimal"/>
      <w:lvlText w:val=""/>
      <w:lvlJc w:val="left"/>
    </w:lvl>
    <w:lvl w:ilvl="4" w:tplc="A9A6D34E">
      <w:numFmt w:val="decimal"/>
      <w:lvlText w:val=""/>
      <w:lvlJc w:val="left"/>
    </w:lvl>
    <w:lvl w:ilvl="5" w:tplc="D9D440F8">
      <w:numFmt w:val="decimal"/>
      <w:lvlText w:val=""/>
      <w:lvlJc w:val="left"/>
    </w:lvl>
    <w:lvl w:ilvl="6" w:tplc="D35CF026">
      <w:numFmt w:val="decimal"/>
      <w:lvlText w:val=""/>
      <w:lvlJc w:val="left"/>
    </w:lvl>
    <w:lvl w:ilvl="7" w:tplc="8452C212">
      <w:numFmt w:val="decimal"/>
      <w:lvlText w:val=""/>
      <w:lvlJc w:val="left"/>
    </w:lvl>
    <w:lvl w:ilvl="8" w:tplc="ACDAB626">
      <w:numFmt w:val="decimal"/>
      <w:lvlText w:val=""/>
      <w:lvlJc w:val="left"/>
    </w:lvl>
  </w:abstractNum>
  <w:abstractNum w:abstractNumId="1">
    <w:nsid w:val="00003D6C"/>
    <w:multiLevelType w:val="hybridMultilevel"/>
    <w:tmpl w:val="F2C61956"/>
    <w:lvl w:ilvl="0" w:tplc="81C4DCBE">
      <w:start w:val="1"/>
      <w:numFmt w:val="decimal"/>
      <w:lvlText w:val="%1."/>
      <w:lvlJc w:val="left"/>
    </w:lvl>
    <w:lvl w:ilvl="1" w:tplc="114E1C94">
      <w:numFmt w:val="decimal"/>
      <w:lvlText w:val=""/>
      <w:lvlJc w:val="left"/>
    </w:lvl>
    <w:lvl w:ilvl="2" w:tplc="B83EA868">
      <w:numFmt w:val="decimal"/>
      <w:lvlText w:val=""/>
      <w:lvlJc w:val="left"/>
    </w:lvl>
    <w:lvl w:ilvl="3" w:tplc="33B8A3C6">
      <w:numFmt w:val="decimal"/>
      <w:lvlText w:val=""/>
      <w:lvlJc w:val="left"/>
    </w:lvl>
    <w:lvl w:ilvl="4" w:tplc="6AEC6986">
      <w:numFmt w:val="decimal"/>
      <w:lvlText w:val=""/>
      <w:lvlJc w:val="left"/>
    </w:lvl>
    <w:lvl w:ilvl="5" w:tplc="A73085F6">
      <w:numFmt w:val="decimal"/>
      <w:lvlText w:val=""/>
      <w:lvlJc w:val="left"/>
    </w:lvl>
    <w:lvl w:ilvl="6" w:tplc="A82C21A6">
      <w:numFmt w:val="decimal"/>
      <w:lvlText w:val=""/>
      <w:lvlJc w:val="left"/>
    </w:lvl>
    <w:lvl w:ilvl="7" w:tplc="51BE5FEE">
      <w:numFmt w:val="decimal"/>
      <w:lvlText w:val=""/>
      <w:lvlJc w:val="left"/>
    </w:lvl>
    <w:lvl w:ilvl="8" w:tplc="899A62F4">
      <w:numFmt w:val="decimal"/>
      <w:lvlText w:val=""/>
      <w:lvlJc w:val="left"/>
    </w:lvl>
  </w:abstractNum>
  <w:abstractNum w:abstractNumId="2">
    <w:nsid w:val="00005F90"/>
    <w:multiLevelType w:val="hybridMultilevel"/>
    <w:tmpl w:val="DA8EF35C"/>
    <w:lvl w:ilvl="0" w:tplc="9AECB72A">
      <w:start w:val="1"/>
      <w:numFmt w:val="bullet"/>
      <w:lvlText w:val="в"/>
      <w:lvlJc w:val="left"/>
    </w:lvl>
    <w:lvl w:ilvl="1" w:tplc="75440AFC">
      <w:start w:val="1"/>
      <w:numFmt w:val="bullet"/>
      <w:lvlText w:val="В"/>
      <w:lvlJc w:val="left"/>
    </w:lvl>
    <w:lvl w:ilvl="2" w:tplc="BDA02176">
      <w:start w:val="1"/>
      <w:numFmt w:val="bullet"/>
      <w:lvlText w:val="Я"/>
      <w:lvlJc w:val="left"/>
    </w:lvl>
    <w:lvl w:ilvl="3" w:tplc="090A08A4">
      <w:numFmt w:val="decimal"/>
      <w:lvlText w:val=""/>
      <w:lvlJc w:val="left"/>
    </w:lvl>
    <w:lvl w:ilvl="4" w:tplc="C2BC5F62">
      <w:numFmt w:val="decimal"/>
      <w:lvlText w:val=""/>
      <w:lvlJc w:val="left"/>
    </w:lvl>
    <w:lvl w:ilvl="5" w:tplc="C4429C00">
      <w:numFmt w:val="decimal"/>
      <w:lvlText w:val=""/>
      <w:lvlJc w:val="left"/>
    </w:lvl>
    <w:lvl w:ilvl="6" w:tplc="325441DC">
      <w:numFmt w:val="decimal"/>
      <w:lvlText w:val=""/>
      <w:lvlJc w:val="left"/>
    </w:lvl>
    <w:lvl w:ilvl="7" w:tplc="F528B0B0">
      <w:numFmt w:val="decimal"/>
      <w:lvlText w:val=""/>
      <w:lvlJc w:val="left"/>
    </w:lvl>
    <w:lvl w:ilvl="8" w:tplc="E0523A68">
      <w:numFmt w:val="decimal"/>
      <w:lvlText w:val=""/>
      <w:lvlJc w:val="left"/>
    </w:lvl>
  </w:abstractNum>
  <w:abstractNum w:abstractNumId="3">
    <w:nsid w:val="00006952"/>
    <w:multiLevelType w:val="hybridMultilevel"/>
    <w:tmpl w:val="79F2C84C"/>
    <w:lvl w:ilvl="0" w:tplc="84FC216E">
      <w:start w:val="1"/>
      <w:numFmt w:val="bullet"/>
      <w:lvlText w:val="к"/>
      <w:lvlJc w:val="left"/>
    </w:lvl>
    <w:lvl w:ilvl="1" w:tplc="EAB0017E">
      <w:numFmt w:val="decimal"/>
      <w:lvlText w:val=""/>
      <w:lvlJc w:val="left"/>
    </w:lvl>
    <w:lvl w:ilvl="2" w:tplc="7A324076">
      <w:numFmt w:val="decimal"/>
      <w:lvlText w:val=""/>
      <w:lvlJc w:val="left"/>
    </w:lvl>
    <w:lvl w:ilvl="3" w:tplc="7D42B1AC">
      <w:numFmt w:val="decimal"/>
      <w:lvlText w:val=""/>
      <w:lvlJc w:val="left"/>
    </w:lvl>
    <w:lvl w:ilvl="4" w:tplc="93BC1E74">
      <w:numFmt w:val="decimal"/>
      <w:lvlText w:val=""/>
      <w:lvlJc w:val="left"/>
    </w:lvl>
    <w:lvl w:ilvl="5" w:tplc="C382CCE0">
      <w:numFmt w:val="decimal"/>
      <w:lvlText w:val=""/>
      <w:lvlJc w:val="left"/>
    </w:lvl>
    <w:lvl w:ilvl="6" w:tplc="6B5C3886">
      <w:numFmt w:val="decimal"/>
      <w:lvlText w:val=""/>
      <w:lvlJc w:val="left"/>
    </w:lvl>
    <w:lvl w:ilvl="7" w:tplc="C75829D6">
      <w:numFmt w:val="decimal"/>
      <w:lvlText w:val=""/>
      <w:lvlJc w:val="left"/>
    </w:lvl>
    <w:lvl w:ilvl="8" w:tplc="823A8190">
      <w:numFmt w:val="decimal"/>
      <w:lvlText w:val=""/>
      <w:lvlJc w:val="left"/>
    </w:lvl>
  </w:abstractNum>
  <w:abstractNum w:abstractNumId="4">
    <w:nsid w:val="000072AE"/>
    <w:multiLevelType w:val="hybridMultilevel"/>
    <w:tmpl w:val="6688DAC8"/>
    <w:lvl w:ilvl="0" w:tplc="A80C664A">
      <w:start w:val="1"/>
      <w:numFmt w:val="bullet"/>
      <w:lvlText w:val="В"/>
      <w:lvlJc w:val="left"/>
    </w:lvl>
    <w:lvl w:ilvl="1" w:tplc="B82C2604">
      <w:start w:val="1"/>
      <w:numFmt w:val="decimal"/>
      <w:lvlText w:val="%2."/>
      <w:lvlJc w:val="left"/>
    </w:lvl>
    <w:lvl w:ilvl="2" w:tplc="ABF69B36">
      <w:numFmt w:val="decimal"/>
      <w:lvlText w:val=""/>
      <w:lvlJc w:val="left"/>
    </w:lvl>
    <w:lvl w:ilvl="3" w:tplc="07D4C244">
      <w:numFmt w:val="decimal"/>
      <w:lvlText w:val=""/>
      <w:lvlJc w:val="left"/>
    </w:lvl>
    <w:lvl w:ilvl="4" w:tplc="5308AB42">
      <w:numFmt w:val="decimal"/>
      <w:lvlText w:val=""/>
      <w:lvlJc w:val="left"/>
    </w:lvl>
    <w:lvl w:ilvl="5" w:tplc="B39CF0FC">
      <w:numFmt w:val="decimal"/>
      <w:lvlText w:val=""/>
      <w:lvlJc w:val="left"/>
    </w:lvl>
    <w:lvl w:ilvl="6" w:tplc="91A025EE">
      <w:numFmt w:val="decimal"/>
      <w:lvlText w:val=""/>
      <w:lvlJc w:val="left"/>
    </w:lvl>
    <w:lvl w:ilvl="7" w:tplc="7E1C5480">
      <w:numFmt w:val="decimal"/>
      <w:lvlText w:val=""/>
      <w:lvlJc w:val="left"/>
    </w:lvl>
    <w:lvl w:ilvl="8" w:tplc="2256AE5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17F"/>
    <w:rsid w:val="00435BF6"/>
    <w:rsid w:val="00EB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2</cp:revision>
  <dcterms:created xsi:type="dcterms:W3CDTF">2018-11-28T12:33:00Z</dcterms:created>
  <dcterms:modified xsi:type="dcterms:W3CDTF">2018-11-28T11:36:00Z</dcterms:modified>
</cp:coreProperties>
</file>